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80"/>
        <w:gridCol w:w="180"/>
        <w:gridCol w:w="181"/>
        <w:gridCol w:w="181"/>
        <w:gridCol w:w="181"/>
        <w:gridCol w:w="221"/>
        <w:gridCol w:w="3399"/>
        <w:gridCol w:w="40"/>
        <w:gridCol w:w="1090"/>
        <w:gridCol w:w="1164"/>
        <w:gridCol w:w="1461"/>
        <w:gridCol w:w="1487"/>
      </w:tblGrid>
      <w:tr w:rsidR="0019722C" w:rsidRPr="0019722C" w:rsidTr="0019722C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Nr.4 patvirtinta</w:t>
            </w: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įsakymo Nr. 1K-407 redakcija)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MOKĖTINŲ IR GAUTINŲ SUMŲ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KOVO 31 D.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04</w:t>
            </w: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 4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150"/>
        <w:gridCol w:w="150"/>
        <w:gridCol w:w="150"/>
        <w:gridCol w:w="278"/>
        <w:gridCol w:w="4683"/>
        <w:gridCol w:w="1076"/>
        <w:gridCol w:w="974"/>
        <w:gridCol w:w="994"/>
        <w:gridCol w:w="1010"/>
      </w:tblGrid>
      <w:tr w:rsidR="0019722C" w:rsidRPr="0019722C" w:rsidTr="0019722C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jų: gyventojų pajamų 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19722C" w:rsidRPr="0019722C" w:rsidTr="0019722C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"/>
        <w:gridCol w:w="171"/>
        <w:gridCol w:w="171"/>
        <w:gridCol w:w="171"/>
        <w:gridCol w:w="171"/>
        <w:gridCol w:w="171"/>
        <w:gridCol w:w="4484"/>
        <w:gridCol w:w="1111"/>
        <w:gridCol w:w="1027"/>
        <w:gridCol w:w="1052"/>
        <w:gridCol w:w="1064"/>
      </w:tblGrid>
      <w:tr w:rsidR="0019722C" w:rsidRPr="0019722C" w:rsidTr="0019722C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tk</w:t>
            </w:r>
            <w:proofErr w:type="spellEnd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už tiesioginė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19722C" w:rsidRPr="0019722C" w:rsidTr="0019722C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"/>
        <w:gridCol w:w="171"/>
        <w:gridCol w:w="171"/>
        <w:gridCol w:w="171"/>
        <w:gridCol w:w="171"/>
        <w:gridCol w:w="171"/>
        <w:gridCol w:w="5359"/>
        <w:gridCol w:w="968"/>
        <w:gridCol w:w="750"/>
        <w:gridCol w:w="816"/>
        <w:gridCol w:w="846"/>
      </w:tblGrid>
      <w:tr w:rsidR="0019722C" w:rsidRPr="0019722C" w:rsidTr="0019722C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 xml:space="preserve">Likutis metų 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lastRenderedPageBreak/>
              <w:t>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lastRenderedPageBreak/>
              <w:t>likutis ataskaitinio laikotarpio pabaigoje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(soc.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19722C" w:rsidRPr="0019722C" w:rsidTr="0019722C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"/>
        <w:gridCol w:w="171"/>
        <w:gridCol w:w="171"/>
        <w:gridCol w:w="171"/>
        <w:gridCol w:w="171"/>
        <w:gridCol w:w="171"/>
        <w:gridCol w:w="4632"/>
        <w:gridCol w:w="1084"/>
        <w:gridCol w:w="990"/>
        <w:gridCol w:w="1008"/>
        <w:gridCol w:w="1024"/>
      </w:tblGrid>
      <w:tr w:rsidR="0019722C" w:rsidRPr="0019722C" w:rsidTr="0019722C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22C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</w:r>
    </w:p>
    <w:tbl>
      <w:tblPr>
        <w:tblW w:w="7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"/>
        <w:gridCol w:w="152"/>
        <w:gridCol w:w="152"/>
        <w:gridCol w:w="152"/>
        <w:gridCol w:w="152"/>
        <w:gridCol w:w="152"/>
        <w:gridCol w:w="4408"/>
        <w:gridCol w:w="911"/>
        <w:gridCol w:w="1020"/>
      </w:tblGrid>
      <w:tr w:rsidR="0019722C" w:rsidRPr="0019722C" w:rsidTr="0019722C">
        <w:trPr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Gautinos sumos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9722C" w:rsidRPr="0019722C" w:rsidTr="0019722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VISO (2+3)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</w:tr>
    </w:tbl>
    <w:p w:rsidR="0019722C" w:rsidRPr="0019722C" w:rsidRDefault="0019722C" w:rsidP="00197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194"/>
        <w:gridCol w:w="194"/>
        <w:gridCol w:w="194"/>
        <w:gridCol w:w="195"/>
        <w:gridCol w:w="195"/>
        <w:gridCol w:w="239"/>
        <w:gridCol w:w="3733"/>
        <w:gridCol w:w="40"/>
        <w:gridCol w:w="1195"/>
        <w:gridCol w:w="1193"/>
        <w:gridCol w:w="1197"/>
        <w:gridCol w:w="1196"/>
      </w:tblGrid>
      <w:tr w:rsidR="0019722C" w:rsidRPr="0019722C" w:rsidTr="0019722C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19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19722C" w:rsidRPr="0019722C" w:rsidTr="0019722C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2C" w:rsidRPr="0019722C" w:rsidRDefault="0019722C" w:rsidP="0019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19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976DE3" w:rsidRDefault="00976DE3"/>
    <w:sectPr w:rsidR="00976DE3" w:rsidSect="00976D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9722C"/>
    <w:rsid w:val="0019722C"/>
    <w:rsid w:val="0097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5810</Words>
  <Characters>3312</Characters>
  <Application>Microsoft Office Word</Application>
  <DocSecurity>0</DocSecurity>
  <Lines>27</Lines>
  <Paragraphs>18</Paragraphs>
  <ScaleCrop>false</ScaleCrop>
  <Company>Rutele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2015-12-02T12:28:00Z</dcterms:created>
  <dcterms:modified xsi:type="dcterms:W3CDTF">2015-12-02T12:29:00Z</dcterms:modified>
</cp:coreProperties>
</file>